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06409" w14:textId="32D5541D" w:rsidR="008F7E41" w:rsidRPr="00705111" w:rsidRDefault="008F7E41">
      <w:pPr>
        <w:rPr>
          <w:rFonts w:ascii="Arial" w:hAnsi="Arial" w:cs="Arial"/>
          <w:sz w:val="28"/>
          <w:szCs w:val="28"/>
          <w:u w:val="single"/>
        </w:rPr>
      </w:pPr>
      <w:r w:rsidRPr="00705111">
        <w:rPr>
          <w:rFonts w:ascii="Arial" w:hAnsi="Arial" w:cs="Arial"/>
          <w:sz w:val="28"/>
          <w:szCs w:val="28"/>
          <w:u w:val="single"/>
        </w:rPr>
        <w:t xml:space="preserve">On-street Residential </w:t>
      </w:r>
      <w:proofErr w:type="spellStart"/>
      <w:r w:rsidRPr="00705111">
        <w:rPr>
          <w:rFonts w:ascii="Arial" w:hAnsi="Arial" w:cs="Arial"/>
          <w:sz w:val="28"/>
          <w:szCs w:val="28"/>
          <w:u w:val="single"/>
        </w:rPr>
        <w:t>Chargepoint</w:t>
      </w:r>
      <w:proofErr w:type="spellEnd"/>
      <w:r w:rsidRPr="00705111">
        <w:rPr>
          <w:rFonts w:ascii="Arial" w:hAnsi="Arial" w:cs="Arial"/>
          <w:sz w:val="28"/>
          <w:szCs w:val="28"/>
          <w:u w:val="single"/>
        </w:rPr>
        <w:t xml:space="preserve"> Scheme</w:t>
      </w:r>
      <w:r w:rsidR="00705111" w:rsidRPr="00705111">
        <w:rPr>
          <w:rFonts w:ascii="Arial" w:hAnsi="Arial" w:cs="Arial"/>
          <w:sz w:val="28"/>
          <w:szCs w:val="28"/>
          <w:u w:val="single"/>
        </w:rPr>
        <w:t>: Successful applicants list</w:t>
      </w:r>
    </w:p>
    <w:p w14:paraId="1C825633" w14:textId="77777777" w:rsidR="00705111" w:rsidRDefault="007051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</w:tblGrid>
      <w:tr w:rsidR="008F7E41" w14:paraId="376FD2D2" w14:textId="77777777" w:rsidTr="00705111">
        <w:tc>
          <w:tcPr>
            <w:tcW w:w="5240" w:type="dxa"/>
            <w:shd w:val="clear" w:color="auto" w:fill="E7E6E6" w:themeFill="background2"/>
          </w:tcPr>
          <w:p w14:paraId="053E05C4" w14:textId="2DF11A7F" w:rsidR="008F7E41" w:rsidRPr="00705111" w:rsidRDefault="008F7E41" w:rsidP="007051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111">
              <w:rPr>
                <w:rFonts w:ascii="Arial" w:hAnsi="Arial" w:cs="Arial"/>
                <w:b/>
                <w:bCs/>
                <w:sz w:val="24"/>
                <w:szCs w:val="24"/>
              </w:rPr>
              <w:t>List of successful applicants for ORCS</w:t>
            </w:r>
          </w:p>
        </w:tc>
      </w:tr>
      <w:tr w:rsidR="00705111" w:rsidRPr="00705111" w14:paraId="594AE623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3BA8E44B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Canterbury City Council</w:t>
            </w:r>
          </w:p>
        </w:tc>
      </w:tr>
      <w:tr w:rsidR="00705111" w:rsidRPr="00705111" w14:paraId="2679125E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296BC534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Brent Council</w:t>
            </w:r>
          </w:p>
        </w:tc>
      </w:tr>
      <w:tr w:rsidR="00705111" w:rsidRPr="00705111" w14:paraId="735C8F4D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0DC255A7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Leicester City Council</w:t>
            </w:r>
          </w:p>
        </w:tc>
      </w:tr>
      <w:tr w:rsidR="00705111" w:rsidRPr="00705111" w14:paraId="323A5333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40F2808C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Hovingham</w:t>
            </w:r>
            <w:proofErr w:type="spellEnd"/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Parish Council</w:t>
            </w:r>
          </w:p>
        </w:tc>
      </w:tr>
      <w:tr w:rsidR="00705111" w:rsidRPr="00705111" w14:paraId="6935EE9A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0296AB4A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South Kesteven District Council</w:t>
            </w:r>
          </w:p>
        </w:tc>
      </w:tr>
      <w:tr w:rsidR="00705111" w:rsidRPr="00705111" w14:paraId="4D56BD75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550F770B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Carmarthenshire County Council</w:t>
            </w:r>
          </w:p>
        </w:tc>
      </w:tr>
      <w:tr w:rsidR="00705111" w:rsidRPr="00705111" w14:paraId="3E27B712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13AF10E4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Halton Borough Council</w:t>
            </w:r>
          </w:p>
        </w:tc>
      </w:tr>
      <w:tr w:rsidR="00705111" w:rsidRPr="00705111" w14:paraId="670C6352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14A708E1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Chichester District Council</w:t>
            </w:r>
          </w:p>
        </w:tc>
      </w:tr>
      <w:tr w:rsidR="00705111" w:rsidRPr="00705111" w14:paraId="1E1D6C8D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614B3AD8" w14:textId="417C30EC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South Holland Council</w:t>
            </w:r>
          </w:p>
        </w:tc>
      </w:tr>
      <w:tr w:rsidR="00705111" w:rsidRPr="00705111" w14:paraId="72543FEE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69DA2F44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Kettering Borough Council</w:t>
            </w:r>
          </w:p>
        </w:tc>
      </w:tr>
      <w:tr w:rsidR="00705111" w:rsidRPr="00705111" w14:paraId="2DA439E7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252593CF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London Borough of Harrow</w:t>
            </w:r>
          </w:p>
        </w:tc>
      </w:tr>
      <w:tr w:rsidR="00705111" w:rsidRPr="00705111" w14:paraId="1E6BEA71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104E1442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Cheshire West and Chester Borough Council</w:t>
            </w:r>
          </w:p>
        </w:tc>
      </w:tr>
      <w:tr w:rsidR="00705111" w:rsidRPr="00705111" w14:paraId="00173917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2D0DA8F3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Test Valley Borough Council</w:t>
            </w:r>
          </w:p>
        </w:tc>
      </w:tr>
      <w:tr w:rsidR="00705111" w:rsidRPr="00705111" w14:paraId="11D66634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15F5CD6C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Boston Borough Council</w:t>
            </w:r>
          </w:p>
        </w:tc>
      </w:tr>
      <w:tr w:rsidR="00705111" w:rsidRPr="00705111" w14:paraId="642FB5E5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691BA256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London Borough of Islington</w:t>
            </w:r>
          </w:p>
        </w:tc>
      </w:tr>
      <w:tr w:rsidR="00705111" w:rsidRPr="00705111" w14:paraId="6A0490ED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1561F51A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Wandsworth Council</w:t>
            </w:r>
          </w:p>
        </w:tc>
      </w:tr>
      <w:tr w:rsidR="00705111" w:rsidRPr="00705111" w14:paraId="3B27004B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4C38D3ED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Richmond Council</w:t>
            </w:r>
          </w:p>
        </w:tc>
      </w:tr>
      <w:tr w:rsidR="00705111" w:rsidRPr="00705111" w14:paraId="401EF817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624304E0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Powys County Council</w:t>
            </w:r>
          </w:p>
        </w:tc>
      </w:tr>
      <w:tr w:rsidR="00705111" w:rsidRPr="00705111" w14:paraId="1937BDC3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7F2067B6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Essex County Council</w:t>
            </w:r>
          </w:p>
        </w:tc>
      </w:tr>
      <w:tr w:rsidR="00705111" w:rsidRPr="00705111" w14:paraId="2851D9FB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0A779312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Coventry City Council</w:t>
            </w:r>
          </w:p>
        </w:tc>
      </w:tr>
      <w:tr w:rsidR="00705111" w:rsidRPr="00705111" w14:paraId="71FC0819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67242DC0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Wirral Council</w:t>
            </w:r>
          </w:p>
        </w:tc>
      </w:tr>
      <w:tr w:rsidR="00705111" w:rsidRPr="00705111" w14:paraId="71CAD5DF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6CCF8FC1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Calderdale Council</w:t>
            </w:r>
          </w:p>
        </w:tc>
      </w:tr>
      <w:tr w:rsidR="00705111" w:rsidRPr="00705111" w14:paraId="60C67231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0D7BC879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East Riding of Yorkshire</w:t>
            </w:r>
          </w:p>
        </w:tc>
      </w:tr>
      <w:tr w:rsidR="00705111" w:rsidRPr="00705111" w14:paraId="7FD6F06C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3817B065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Brighton Council</w:t>
            </w:r>
          </w:p>
        </w:tc>
      </w:tr>
      <w:tr w:rsidR="00705111" w:rsidRPr="00705111" w14:paraId="69FA2E1E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73D2685A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Barnsley Council</w:t>
            </w:r>
          </w:p>
        </w:tc>
      </w:tr>
      <w:tr w:rsidR="00705111" w:rsidRPr="00705111" w14:paraId="42319492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3DC8249E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London Borough of Bexley</w:t>
            </w:r>
          </w:p>
        </w:tc>
      </w:tr>
      <w:tr w:rsidR="00705111" w:rsidRPr="00705111" w14:paraId="1B6BA880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031D7059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London Borough of Camden</w:t>
            </w:r>
          </w:p>
        </w:tc>
      </w:tr>
      <w:tr w:rsidR="00705111" w:rsidRPr="00705111" w14:paraId="107ECDAA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0C2C09C0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Gwent County Borough Council</w:t>
            </w:r>
          </w:p>
        </w:tc>
      </w:tr>
      <w:tr w:rsidR="00705111" w:rsidRPr="00705111" w14:paraId="27B7EFE4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6BA4AE19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Worcestershire County Council</w:t>
            </w:r>
          </w:p>
        </w:tc>
      </w:tr>
      <w:tr w:rsidR="00705111" w:rsidRPr="00705111" w14:paraId="40071FEF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567ACC94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North Norfolk</w:t>
            </w:r>
          </w:p>
        </w:tc>
      </w:tr>
      <w:tr w:rsidR="00705111" w:rsidRPr="00705111" w14:paraId="5CE3ABEE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6C60E951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Swansea Council</w:t>
            </w:r>
          </w:p>
        </w:tc>
      </w:tr>
      <w:tr w:rsidR="00705111" w:rsidRPr="00705111" w14:paraId="49928429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2547ABB2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Isle of Wight</w:t>
            </w:r>
          </w:p>
        </w:tc>
      </w:tr>
      <w:tr w:rsidR="00705111" w:rsidRPr="00705111" w14:paraId="2E01AAD1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14E4F117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Derbyshire County Council</w:t>
            </w:r>
          </w:p>
        </w:tc>
      </w:tr>
      <w:tr w:rsidR="00705111" w:rsidRPr="00705111" w14:paraId="34ADF4D0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1102D4E4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London Borough of Hammersmith and Fulham</w:t>
            </w:r>
          </w:p>
        </w:tc>
      </w:tr>
      <w:tr w:rsidR="00705111" w:rsidRPr="00705111" w14:paraId="5690FD1C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10959C11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Reading Borough Council</w:t>
            </w:r>
          </w:p>
        </w:tc>
      </w:tr>
      <w:tr w:rsidR="00705111" w:rsidRPr="00705111" w14:paraId="3E473E85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134AF936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Wychavon District Council</w:t>
            </w:r>
          </w:p>
        </w:tc>
      </w:tr>
      <w:tr w:rsidR="00705111" w:rsidRPr="00705111" w14:paraId="1438E804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4E364D1B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Portsmouth City Council</w:t>
            </w:r>
          </w:p>
        </w:tc>
      </w:tr>
      <w:tr w:rsidR="00705111" w:rsidRPr="00705111" w14:paraId="67179F8A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6629A7CF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Warwickshire County Council</w:t>
            </w:r>
          </w:p>
        </w:tc>
      </w:tr>
      <w:tr w:rsidR="00705111" w:rsidRPr="00705111" w14:paraId="78A00758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10506E31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West Suffolk Councils</w:t>
            </w:r>
          </w:p>
        </w:tc>
      </w:tr>
      <w:tr w:rsidR="00705111" w:rsidRPr="00705111" w14:paraId="67A779D6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2E46A7FE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Tadley Town Council</w:t>
            </w:r>
          </w:p>
        </w:tc>
      </w:tr>
      <w:tr w:rsidR="00705111" w:rsidRPr="00705111" w14:paraId="77037970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1EF9FA49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West Berkshire Council</w:t>
            </w:r>
          </w:p>
        </w:tc>
      </w:tr>
      <w:tr w:rsidR="00705111" w:rsidRPr="00705111" w14:paraId="2A917C10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5B56C35C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Luton Borough Council</w:t>
            </w:r>
          </w:p>
        </w:tc>
      </w:tr>
      <w:tr w:rsidR="00705111" w:rsidRPr="00705111" w14:paraId="06E7EFDC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2A512AE9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Stirling Council</w:t>
            </w:r>
          </w:p>
        </w:tc>
      </w:tr>
      <w:tr w:rsidR="00705111" w:rsidRPr="00705111" w14:paraId="3A3E4541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0AE97BC7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East Lindsey District Council</w:t>
            </w:r>
          </w:p>
        </w:tc>
      </w:tr>
      <w:tr w:rsidR="00705111" w:rsidRPr="00705111" w14:paraId="7A1F6C7E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01F39ECA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Buckinghamshire County Council</w:t>
            </w:r>
          </w:p>
        </w:tc>
      </w:tr>
      <w:tr w:rsidR="00705111" w:rsidRPr="00705111" w14:paraId="59B1D2C9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22921810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South Tyneside Council</w:t>
            </w:r>
          </w:p>
        </w:tc>
      </w:tr>
      <w:tr w:rsidR="00705111" w:rsidRPr="00705111" w14:paraId="3FABC7CA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15F052F9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West Lindsey District Council</w:t>
            </w:r>
          </w:p>
        </w:tc>
      </w:tr>
      <w:tr w:rsidR="00705111" w:rsidRPr="00705111" w14:paraId="2885C57E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3C1C661A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Cardiff City Council</w:t>
            </w:r>
          </w:p>
        </w:tc>
      </w:tr>
      <w:tr w:rsidR="00705111" w:rsidRPr="00705111" w14:paraId="394D9B90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2EF648A5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Welwyn Parish Council</w:t>
            </w:r>
          </w:p>
        </w:tc>
      </w:tr>
      <w:tr w:rsidR="00705111" w:rsidRPr="00705111" w14:paraId="7F71C7EB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7155B0EF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East Lothian Council</w:t>
            </w:r>
          </w:p>
        </w:tc>
      </w:tr>
      <w:tr w:rsidR="00705111" w:rsidRPr="00705111" w14:paraId="2A313442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4B0F6F64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Dundee City Council</w:t>
            </w:r>
          </w:p>
        </w:tc>
      </w:tr>
      <w:tr w:rsidR="00705111" w:rsidRPr="00705111" w14:paraId="109CD675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3CAE9527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London borough of Waltham Forest</w:t>
            </w:r>
          </w:p>
        </w:tc>
      </w:tr>
      <w:tr w:rsidR="00705111" w:rsidRPr="00705111" w14:paraId="71E3BA69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6BDBFF72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Nottingham City Council</w:t>
            </w:r>
          </w:p>
        </w:tc>
      </w:tr>
      <w:tr w:rsidR="00705111" w:rsidRPr="00705111" w14:paraId="0B6BF441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4873540B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South Norfolk Council</w:t>
            </w:r>
          </w:p>
        </w:tc>
      </w:tr>
      <w:tr w:rsidR="00705111" w:rsidRPr="00705111" w14:paraId="7DEC84A3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47861550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Cranbrook and </w:t>
            </w:r>
            <w:proofErr w:type="spellStart"/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Sissinghurst</w:t>
            </w:r>
            <w:proofErr w:type="spellEnd"/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Parish Council</w:t>
            </w:r>
          </w:p>
        </w:tc>
      </w:tr>
      <w:tr w:rsidR="00705111" w:rsidRPr="00705111" w14:paraId="7C1F8DA8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75A9549A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Broadhembury</w:t>
            </w:r>
            <w:proofErr w:type="spellEnd"/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Parish Council</w:t>
            </w:r>
          </w:p>
        </w:tc>
      </w:tr>
      <w:tr w:rsidR="00705111" w:rsidRPr="00705111" w14:paraId="11D207F7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618A4DA8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Lambeth Council</w:t>
            </w:r>
          </w:p>
        </w:tc>
      </w:tr>
      <w:tr w:rsidR="00705111" w:rsidRPr="00705111" w14:paraId="25B3C228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418851B7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City Council</w:t>
            </w:r>
          </w:p>
        </w:tc>
      </w:tr>
      <w:tr w:rsidR="00705111" w:rsidRPr="00705111" w14:paraId="49F3C89C" w14:textId="77777777" w:rsidTr="00705111">
        <w:trPr>
          <w:trHeight w:val="290"/>
        </w:trPr>
        <w:tc>
          <w:tcPr>
            <w:tcW w:w="5240" w:type="dxa"/>
            <w:noWrap/>
            <w:hideMark/>
          </w:tcPr>
          <w:p w14:paraId="7C2C48DA" w14:textId="77777777" w:rsidR="00705111" w:rsidRPr="00705111" w:rsidRDefault="00705111" w:rsidP="0070511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5111">
              <w:rPr>
                <w:rFonts w:ascii="Calibri" w:eastAsia="Times New Roman" w:hAnsi="Calibri" w:cs="Times New Roman"/>
                <w:color w:val="000000"/>
                <w:lang w:eastAsia="en-GB"/>
              </w:rPr>
              <w:t>Lancaster City Council</w:t>
            </w:r>
          </w:p>
        </w:tc>
      </w:tr>
    </w:tbl>
    <w:p w14:paraId="74F705F0" w14:textId="77777777" w:rsidR="008F7E41" w:rsidRDefault="008F7E41"/>
    <w:sectPr w:rsidR="008F7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41"/>
    <w:rsid w:val="00690187"/>
    <w:rsid w:val="00705111"/>
    <w:rsid w:val="007B5E85"/>
    <w:rsid w:val="008F7E41"/>
    <w:rsid w:val="00C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5581"/>
  <w15:chartTrackingRefBased/>
  <w15:docId w15:val="{D4711AEA-87C2-4F82-9949-F8D39E2C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Courtney</dc:creator>
  <cp:keywords/>
  <dc:description/>
  <cp:lastModifiedBy>Harry Courtney</cp:lastModifiedBy>
  <cp:revision>2</cp:revision>
  <dcterms:created xsi:type="dcterms:W3CDTF">2020-03-06T15:06:00Z</dcterms:created>
  <dcterms:modified xsi:type="dcterms:W3CDTF">2020-03-06T15:06:00Z</dcterms:modified>
</cp:coreProperties>
</file>